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45" w:rsidRPr="000C1B7F" w:rsidRDefault="000C1B7F">
      <w:pPr>
        <w:pStyle w:val="Standard"/>
        <w:ind w:left="181" w:right="2313" w:firstLine="527"/>
        <w:jc w:val="center"/>
        <w:rPr>
          <w:lang w:val="ru-RU"/>
        </w:rPr>
      </w:pPr>
      <w:bookmarkStart w:id="0" w:name="_GoBack"/>
      <w:bookmarkEnd w:id="0"/>
      <w:r w:rsidRPr="000C1B7F">
        <w:rPr>
          <w:rFonts w:ascii="Times New Roman" w:eastAsia="Times New Roman" w:hAnsi="Times New Roman" w:cs="Times New Roman"/>
          <w:lang w:val="ru-RU"/>
        </w:rPr>
        <w:t xml:space="preserve">                             </w:t>
      </w:r>
      <w:r w:rsidRPr="000C1B7F">
        <w:rPr>
          <w:rFonts w:ascii="Times New Roman" w:hAnsi="Times New Roman" w:cs="Times New Roman"/>
          <w:lang w:val="ru-RU"/>
        </w:rPr>
        <w:t>Техническое задание</w:t>
      </w:r>
    </w:p>
    <w:p w:rsidR="00433B45" w:rsidRPr="000C1B7F" w:rsidRDefault="000C1B7F">
      <w:pPr>
        <w:pStyle w:val="Standard"/>
        <w:ind w:left="181" w:firstLine="527"/>
        <w:jc w:val="center"/>
        <w:rPr>
          <w:rFonts w:ascii="Times New Roman" w:hAnsi="Times New Roman" w:cs="Times New Roman"/>
          <w:lang w:val="ru-RU"/>
        </w:rPr>
      </w:pPr>
      <w:r w:rsidRPr="000C1B7F">
        <w:rPr>
          <w:rFonts w:ascii="Times New Roman" w:hAnsi="Times New Roman" w:cs="Times New Roman"/>
          <w:lang w:val="ru-RU"/>
        </w:rPr>
        <w:t>на приобретение аптечек для оказания первой помощи</w:t>
      </w:r>
    </w:p>
    <w:p w:rsidR="00433B45" w:rsidRPr="000C1B7F" w:rsidRDefault="000C1B7F">
      <w:pPr>
        <w:pStyle w:val="Standard"/>
        <w:ind w:left="181" w:firstLine="527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пострадавшим в дорожно-транспортных происшествиях (</w:t>
      </w:r>
      <w:proofErr w:type="gramStart"/>
      <w:r>
        <w:rPr>
          <w:rFonts w:ascii="Times New Roman" w:hAnsi="Times New Roman" w:cs="Times New Roman"/>
          <w:lang w:val="ru-RU"/>
        </w:rPr>
        <w:t>автомобильной</w:t>
      </w:r>
      <w:proofErr w:type="gramEnd"/>
      <w:r>
        <w:rPr>
          <w:rFonts w:ascii="Times New Roman" w:hAnsi="Times New Roman" w:cs="Times New Roman"/>
          <w:lang w:val="ru-RU"/>
        </w:rPr>
        <w:t>)</w:t>
      </w:r>
    </w:p>
    <w:p w:rsidR="00433B45" w:rsidRPr="000C1B7F" w:rsidRDefault="000C1B7F">
      <w:pPr>
        <w:pStyle w:val="Standard"/>
        <w:ind w:left="181" w:firstLine="527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для нужд  </w:t>
      </w:r>
      <w:r w:rsidRPr="000C1B7F">
        <w:rPr>
          <w:rFonts w:ascii="Times New Roman" w:hAnsi="Times New Roman" w:cs="Times New Roman"/>
          <w:lang w:val="ru-RU"/>
        </w:rPr>
        <w:t>ООО «Самарские   коммунальные    системы»</w:t>
      </w:r>
    </w:p>
    <w:p w:rsidR="00433B45" w:rsidRPr="000C1B7F" w:rsidRDefault="00433B45">
      <w:pPr>
        <w:pStyle w:val="Standard"/>
        <w:ind w:left="-142" w:firstLine="709"/>
        <w:jc w:val="both"/>
        <w:rPr>
          <w:rFonts w:ascii="Times New Roman" w:hAnsi="Times New Roman" w:cs="Times New Roman"/>
          <w:lang w:val="ru-RU"/>
        </w:rPr>
      </w:pPr>
    </w:p>
    <w:p w:rsidR="00433B45" w:rsidRDefault="000C1B7F">
      <w:pPr>
        <w:pStyle w:val="Standard"/>
        <w:ind w:left="-113" w:hanging="57"/>
        <w:jc w:val="both"/>
      </w:pPr>
      <w:r w:rsidRPr="000C1B7F">
        <w:rPr>
          <w:rFonts w:ascii="Times New Roman" w:eastAsia="Times New Roman" w:hAnsi="Times New Roman" w:cs="Times New Roman"/>
          <w:lang w:val="ru-RU"/>
        </w:rPr>
        <w:t xml:space="preserve">  </w:t>
      </w:r>
      <w:r w:rsidRPr="000C1B7F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  <w:b/>
        </w:rPr>
        <w:t>Предмет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технического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задания</w:t>
      </w:r>
      <w:proofErr w:type="spellEnd"/>
      <w:r>
        <w:rPr>
          <w:rFonts w:ascii="Times New Roman" w:hAnsi="Times New Roman" w:cs="Times New Roman"/>
          <w:b/>
        </w:rPr>
        <w:t>:</w:t>
      </w:r>
    </w:p>
    <w:p w:rsidR="00433B45" w:rsidRPr="000C1B7F" w:rsidRDefault="000C1B7F">
      <w:pPr>
        <w:pStyle w:val="Standard"/>
        <w:jc w:val="both"/>
        <w:rPr>
          <w:lang w:val="ru-RU"/>
        </w:rPr>
      </w:pPr>
      <w:r w:rsidRPr="000C1B7F">
        <w:rPr>
          <w:rFonts w:ascii="Times New Roman" w:hAnsi="Times New Roman" w:cs="Times New Roman"/>
          <w:lang w:val="ru-RU"/>
        </w:rPr>
        <w:t xml:space="preserve">Приобретение </w:t>
      </w:r>
      <w:r>
        <w:rPr>
          <w:rFonts w:ascii="Times New Roman" w:hAnsi="Times New Roman" w:cs="Times New Roman"/>
          <w:lang w:val="ru-RU"/>
        </w:rPr>
        <w:t xml:space="preserve">медицинских </w:t>
      </w:r>
      <w:r w:rsidRPr="000C1B7F">
        <w:rPr>
          <w:rFonts w:ascii="Times New Roman" w:hAnsi="Times New Roman" w:cs="Times New Roman"/>
          <w:lang w:val="ru-RU"/>
        </w:rPr>
        <w:t>изделий аптечек для оказания первой помощи</w:t>
      </w:r>
      <w:r>
        <w:rPr>
          <w:rFonts w:ascii="Times New Roman" w:hAnsi="Times New Roman" w:cs="Times New Roman"/>
          <w:lang w:val="ru-RU"/>
        </w:rPr>
        <w:t xml:space="preserve"> пострадавшим в дорожно-транспо</w:t>
      </w:r>
      <w:r>
        <w:rPr>
          <w:rFonts w:ascii="Times New Roman" w:hAnsi="Times New Roman" w:cs="Times New Roman"/>
          <w:lang w:val="ru-RU"/>
        </w:rPr>
        <w:t xml:space="preserve">ртных происшествиях (автомобильной) </w:t>
      </w:r>
      <w:r w:rsidRPr="000C1B7F">
        <w:rPr>
          <w:rFonts w:ascii="Times New Roman" w:hAnsi="Times New Roman" w:cs="Times New Roman"/>
          <w:lang w:val="ru-RU"/>
        </w:rPr>
        <w:t xml:space="preserve">в соответствии с  </w:t>
      </w:r>
      <w:r>
        <w:rPr>
          <w:rFonts w:ascii="Times New Roman" w:hAnsi="Times New Roman" w:cs="Times New Roman"/>
          <w:lang w:val="ru-RU"/>
        </w:rPr>
        <w:t>п</w:t>
      </w:r>
      <w:r w:rsidRPr="000C1B7F">
        <w:rPr>
          <w:rFonts w:ascii="Times New Roman" w:hAnsi="Times New Roman" w:cs="Times New Roman"/>
          <w:lang w:val="ru-RU"/>
        </w:rPr>
        <w:t>риказом Министерств</w:t>
      </w:r>
      <w:r>
        <w:rPr>
          <w:rFonts w:ascii="Times New Roman" w:hAnsi="Times New Roman" w:cs="Times New Roman"/>
          <w:lang w:val="ru-RU"/>
        </w:rPr>
        <w:t>а</w:t>
      </w:r>
      <w:r w:rsidRPr="000C1B7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</w:t>
      </w:r>
      <w:r w:rsidRPr="000C1B7F">
        <w:rPr>
          <w:rFonts w:ascii="Times New Roman" w:hAnsi="Times New Roman" w:cs="Times New Roman"/>
          <w:lang w:val="ru-RU"/>
        </w:rPr>
        <w:t xml:space="preserve">дравоохранения РФ от 8 </w:t>
      </w:r>
      <w:proofErr w:type="spellStart"/>
      <w:r>
        <w:rPr>
          <w:rFonts w:ascii="Times New Roman" w:hAnsi="Times New Roman" w:cs="Times New Roman"/>
          <w:lang w:val="ru-RU"/>
        </w:rPr>
        <w:t>октя</w:t>
      </w:r>
      <w:proofErr w:type="spellEnd"/>
      <w:r w:rsidRPr="000C1B7F">
        <w:rPr>
          <w:rFonts w:ascii="Times New Roman" w:hAnsi="Times New Roman" w:cs="Times New Roman"/>
          <w:lang w:val="ru-RU"/>
        </w:rPr>
        <w:t>бря 2020 г</w:t>
      </w:r>
      <w:r>
        <w:rPr>
          <w:rFonts w:ascii="Times New Roman" w:hAnsi="Times New Roman" w:cs="Times New Roman"/>
          <w:lang w:val="ru-RU"/>
        </w:rPr>
        <w:t>ода</w:t>
      </w:r>
      <w:r w:rsidRPr="000C1B7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N</w:t>
      </w:r>
      <w:r w:rsidRPr="000C1B7F">
        <w:rPr>
          <w:rFonts w:ascii="Times New Roman" w:hAnsi="Times New Roman" w:cs="Times New Roman"/>
          <w:lang w:val="ru-RU"/>
        </w:rPr>
        <w:t xml:space="preserve"> 1080н.</w:t>
      </w:r>
    </w:p>
    <w:p w:rsidR="00433B45" w:rsidRPr="000C1B7F" w:rsidRDefault="00433B45">
      <w:pPr>
        <w:pStyle w:val="Standard"/>
        <w:ind w:left="708"/>
        <w:rPr>
          <w:rFonts w:ascii="Times New Roman" w:eastAsia="Tahoma" w:hAnsi="Times New Roman" w:cs="Times New Roman"/>
          <w:lang w:val="ru-RU"/>
        </w:rPr>
      </w:pPr>
    </w:p>
    <w:p w:rsidR="00433B45" w:rsidRPr="000C1B7F" w:rsidRDefault="000C1B7F">
      <w:pPr>
        <w:pStyle w:val="Standard"/>
        <w:jc w:val="both"/>
        <w:rPr>
          <w:lang w:val="ru-RU"/>
        </w:rPr>
      </w:pPr>
      <w:r w:rsidRPr="000C1B7F">
        <w:rPr>
          <w:rFonts w:ascii="Times New Roman" w:eastAsia="Tahoma" w:hAnsi="Times New Roman" w:cs="Times New Roman"/>
          <w:b/>
          <w:lang w:val="ru-RU"/>
        </w:rPr>
        <w:t xml:space="preserve">2. </w:t>
      </w:r>
      <w:r w:rsidRPr="000C1B7F">
        <w:rPr>
          <w:rFonts w:ascii="Times New Roman" w:eastAsia="Tahoma" w:hAnsi="Times New Roman" w:cs="Times New Roman"/>
          <w:b/>
          <w:bCs/>
          <w:lang w:val="ru-RU"/>
        </w:rPr>
        <w:t xml:space="preserve">Требования </w:t>
      </w:r>
      <w:r w:rsidRPr="000C1B7F">
        <w:rPr>
          <w:rFonts w:ascii="Times New Roman" w:hAnsi="Times New Roman" w:cs="Times New Roman"/>
          <w:b/>
          <w:bCs/>
          <w:lang w:val="ru-RU"/>
        </w:rPr>
        <w:t xml:space="preserve">к комплектации </w:t>
      </w:r>
      <w:r>
        <w:rPr>
          <w:rFonts w:ascii="Times New Roman" w:hAnsi="Times New Roman" w:cs="Times New Roman"/>
          <w:b/>
          <w:bCs/>
          <w:lang w:val="ru-RU"/>
        </w:rPr>
        <w:t xml:space="preserve">медицинскими </w:t>
      </w:r>
      <w:r w:rsidRPr="000C1B7F">
        <w:rPr>
          <w:rFonts w:ascii="Times New Roman" w:hAnsi="Times New Roman" w:cs="Times New Roman"/>
          <w:b/>
          <w:bCs/>
          <w:lang w:val="ru-RU"/>
        </w:rPr>
        <w:t xml:space="preserve">изделиями </w:t>
      </w:r>
      <w:r>
        <w:rPr>
          <w:rFonts w:ascii="Times New Roman" w:hAnsi="Times New Roman" w:cs="Times New Roman"/>
          <w:b/>
          <w:bCs/>
          <w:lang w:val="ru-RU"/>
        </w:rPr>
        <w:t>аптечек автомобильных</w:t>
      </w:r>
      <w:r w:rsidRPr="000C1B7F">
        <w:rPr>
          <w:rFonts w:ascii="Times New Roman" w:hAnsi="Times New Roman" w:cs="Times New Roman"/>
          <w:b/>
          <w:bCs/>
          <w:lang w:val="ru-RU"/>
        </w:rPr>
        <w:t>:</w:t>
      </w:r>
    </w:p>
    <w:p w:rsidR="00433B45" w:rsidRPr="000C1B7F" w:rsidRDefault="000C1B7F">
      <w:pPr>
        <w:pStyle w:val="Standard"/>
        <w:shd w:val="clear" w:color="auto" w:fill="FFFFFF"/>
        <w:suppressAutoHyphens w:val="0"/>
        <w:jc w:val="both"/>
        <w:rPr>
          <w:lang w:val="ru-RU"/>
        </w:rPr>
      </w:pPr>
      <w:r w:rsidRPr="000C1B7F">
        <w:rPr>
          <w:rFonts w:ascii="Times New Roman" w:hAnsi="Times New Roman"/>
          <w:lang w:val="ru-RU"/>
        </w:rPr>
        <w:t xml:space="preserve">1. Аптечка для оказания первой помощи </w:t>
      </w:r>
      <w:r>
        <w:rPr>
          <w:rFonts w:ascii="Times New Roman" w:hAnsi="Times New Roman"/>
          <w:lang w:val="ru-RU"/>
        </w:rPr>
        <w:t xml:space="preserve">автомобильная </w:t>
      </w:r>
      <w:r w:rsidRPr="000C1B7F">
        <w:rPr>
          <w:rFonts w:ascii="Times New Roman" w:hAnsi="Times New Roman"/>
          <w:lang w:val="ru-RU"/>
        </w:rPr>
        <w:t>(далее - аптечка) комплектуется следующими медицинскими изделиями:</w:t>
      </w: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1765"/>
        <w:gridCol w:w="3905"/>
        <w:gridCol w:w="2220"/>
        <w:gridCol w:w="1410"/>
      </w:tblGrid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  <w:tc>
          <w:tcPr>
            <w:tcW w:w="176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  <w:tc>
          <w:tcPr>
            <w:tcW w:w="390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  <w:tc>
          <w:tcPr>
            <w:tcW w:w="222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  <w:tc>
          <w:tcPr>
            <w:tcW w:w="141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Код вида</w:t>
            </w:r>
          </w:p>
          <w:p w:rsidR="00433B45" w:rsidRPr="000C1B7F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номенклатурной классификаци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 w:rsidRPr="000C1B7F">
              <w:rPr>
                <w:rFonts w:ascii="Times New Roman" w:hAnsi="Times New Roman"/>
                <w:sz w:val="24"/>
                <w:lang w:val="ru-RU"/>
              </w:rPr>
              <w:t xml:space="preserve"> медицинских изделий  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Наименование вида</w:t>
            </w:r>
          </w:p>
          <w:p w:rsidR="00433B45" w:rsidRPr="000C1B7F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медицинского изделия</w:t>
            </w:r>
          </w:p>
          <w:p w:rsidR="00433B45" w:rsidRPr="000C1B7F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в соответствии с номенклатурной классификацией медицинских изделий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медицинского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изделия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Требуемое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sz w:val="24"/>
              </w:rPr>
              <w:t>, (</w:t>
            </w:r>
            <w:proofErr w:type="spellStart"/>
            <w:r>
              <w:rPr>
                <w:rFonts w:ascii="Times New Roman" w:hAnsi="Times New Roman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182450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Маска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хирургическая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одноразового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использования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Маска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медицинская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нестерильная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367580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Маска лицевая для защиты дыхательных путей, одноразового использования</w:t>
            </w:r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одноразовая</w:t>
            </w:r>
            <w:proofErr w:type="spellEnd"/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122540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Перчатки смотровые/процедурные из латекса гевеи, неопудренные, нестерильные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 xml:space="preserve">Перчатки </w:t>
            </w:r>
            <w:r w:rsidRPr="000C1B7F">
              <w:rPr>
                <w:rFonts w:ascii="Times New Roman" w:hAnsi="Times New Roman"/>
                <w:sz w:val="24"/>
                <w:lang w:val="ru-RU"/>
              </w:rPr>
              <w:t>медицинские нестерильные, размером не менее 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</w:rPr>
              <w:t>пары</w:t>
            </w:r>
            <w:proofErr w:type="spellEnd"/>
          </w:p>
        </w:tc>
      </w:tr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122560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Перчатки смотровые/процедурные из латекса гевеи, опудренные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139350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Перчатки смотровые/процедурные из полихлоропрена, неопудренные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139360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 xml:space="preserve">Перчатки смотровые/процедурные из </w:t>
            </w:r>
            <w:r w:rsidRPr="000C1B7F">
              <w:rPr>
                <w:rFonts w:ascii="Times New Roman" w:hAnsi="Times New Roman"/>
                <w:sz w:val="24"/>
                <w:lang w:val="ru-RU"/>
              </w:rPr>
              <w:t>полихлоропрена, опудренные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185830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Перчатки смотровые/процедурные нитриловые, неопудренные, нестерильные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185850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Перчатки смотровые/процедурные нитриловые, опудренные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205280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Перчатки смотровые/процедурные виниловые, неопудренные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205290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Перчатки смотровые/процедурные виниловые, опудренные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298450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Перчатки смотровые/процедурные из гваюлового латекса, неопудренные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320790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Перчатки смотровые/процедурные нитриловые, неопудренные, антибактериальные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321530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 xml:space="preserve">Перчатки </w:t>
            </w:r>
            <w:r w:rsidRPr="000C1B7F">
              <w:rPr>
                <w:rFonts w:ascii="Times New Roman" w:hAnsi="Times New Roman"/>
                <w:sz w:val="24"/>
                <w:lang w:val="ru-RU"/>
              </w:rPr>
              <w:t>смотровые/процедурные полиизопреновые, неопудренные</w:t>
            </w:r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327410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Маска для сердечно-легочной реанимации, одноразового использования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Устройство для проведения искусственного дыхания "Рот-Устройство-Рот"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210370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Жгут на верхнюю/нижнюю конечность, многоразового использования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Жгут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кровоостанавливающий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остановки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210380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Жгут на верхнюю/нижнюю конечность, одноразового использования</w:t>
            </w:r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артериального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кровотечения</w:t>
            </w:r>
            <w:proofErr w:type="spellEnd"/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150130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Рулон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тканый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нестерильный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Бинт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медицинский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размером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150140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Бинт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тканый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стерильный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не менее 5 м х 10 см</w:t>
            </w: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150130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Рулон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тканый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нестерильный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Бинт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медицинский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размером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150140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Бинт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тканый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стерильный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не менее 7 м х 14 см</w:t>
            </w: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223580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Салфетка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марлевая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тканая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стерильная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 xml:space="preserve">Салфетки марлевые медицинские стерильные размером не менее 16 х 14 см </w:t>
            </w:r>
            <w:r>
              <w:rPr>
                <w:rFonts w:ascii="Times New Roman" w:hAnsi="Times New Roman"/>
                <w:sz w:val="24"/>
              </w:rPr>
              <w:t>N</w:t>
            </w:r>
            <w:r w:rsidRPr="000C1B7F">
              <w:rPr>
                <w:rFonts w:ascii="Times New Roman" w:hAnsi="Times New Roman"/>
                <w:sz w:val="24"/>
                <w:lang w:val="ru-RU"/>
              </w:rPr>
              <w:t xml:space="preserve"> 10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136010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Лейкопластырь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кожный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стандартный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Лейкопластырь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фиксирующий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122900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Лейкопластырь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кожный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гипоаллергенный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рулонный размером не менее 2 х 500 см</w:t>
            </w: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141730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Лейкопластырь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кожный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силиконовый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433B45">
            <w:pPr>
              <w:pStyle w:val="FORMATTEX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269230</w:t>
            </w:r>
          </w:p>
        </w:tc>
        <w:tc>
          <w:tcPr>
            <w:tcW w:w="3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Лейкопластырь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кожный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водонепроницаемый</w:t>
            </w:r>
            <w:proofErr w:type="spellEnd"/>
          </w:p>
        </w:tc>
        <w:tc>
          <w:tcPr>
            <w:tcW w:w="2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433B45">
            <w:pPr>
              <w:pStyle w:val="FORMATTEX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433B45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433B45" w:rsidRDefault="00433B45">
      <w:pPr>
        <w:pStyle w:val="Standard"/>
        <w:rPr>
          <w:rFonts w:ascii="Arial, sans-serif" w:hAnsi="Arial, sans-serif" w:hint="eastAsia"/>
        </w:rPr>
      </w:pPr>
    </w:p>
    <w:p w:rsidR="00433B45" w:rsidRPr="000C1B7F" w:rsidRDefault="000C1B7F">
      <w:pPr>
        <w:pStyle w:val="FORMATTEXT"/>
        <w:jc w:val="both"/>
        <w:rPr>
          <w:lang w:val="ru-RU"/>
        </w:rPr>
      </w:pPr>
      <w:r w:rsidRPr="000C1B7F">
        <w:rPr>
          <w:rFonts w:ascii="Times New Roman" w:hAnsi="Times New Roman"/>
          <w:sz w:val="24"/>
          <w:lang w:val="ru-RU"/>
        </w:rPr>
        <w:t xml:space="preserve">2. В состав аптечки также включаются следующие </w:t>
      </w:r>
      <w:r w:rsidRPr="000C1B7F">
        <w:rPr>
          <w:rFonts w:ascii="Times New Roman" w:hAnsi="Times New Roman"/>
          <w:sz w:val="24"/>
          <w:lang w:val="ru-RU"/>
        </w:rPr>
        <w:t>прочие средства:</w:t>
      </w: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7890"/>
        <w:gridCol w:w="1410"/>
      </w:tblGrid>
      <w:tr w:rsidR="00433B45" w:rsidRPr="000C1B7F">
        <w:tblPrEx>
          <w:tblCellMar>
            <w:top w:w="0" w:type="dxa"/>
            <w:bottom w:w="0" w:type="dxa"/>
          </w:tblCellMar>
        </w:tblPrEx>
        <w:tc>
          <w:tcPr>
            <w:tcW w:w="67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  <w:tc>
          <w:tcPr>
            <w:tcW w:w="789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  <w:tc>
          <w:tcPr>
            <w:tcW w:w="1410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433B45">
            <w:pPr>
              <w:pStyle w:val="Standard"/>
              <w:rPr>
                <w:rFonts w:ascii="Arial, sans-serif" w:hAnsi="Arial, sans-serif" w:hint="eastAsia"/>
                <w:lang w:val="ru-RU"/>
              </w:rPr>
            </w:pP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Наименование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Требуемое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sz w:val="24"/>
              </w:rPr>
              <w:t>, (</w:t>
            </w:r>
            <w:proofErr w:type="spellStart"/>
            <w:r>
              <w:rPr>
                <w:rFonts w:ascii="Times New Roman" w:hAnsi="Times New Roman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Ножницы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Pr="000C1B7F" w:rsidRDefault="000C1B7F">
            <w:pPr>
              <w:pStyle w:val="FORMATTEXT"/>
              <w:rPr>
                <w:rFonts w:ascii="Times New Roman" w:hAnsi="Times New Roman"/>
                <w:sz w:val="24"/>
                <w:lang w:val="ru-RU"/>
              </w:rPr>
            </w:pPr>
            <w:r w:rsidRPr="000C1B7F">
              <w:rPr>
                <w:rFonts w:ascii="Times New Roman" w:hAnsi="Times New Roman"/>
                <w:sz w:val="24"/>
                <w:lang w:val="ru-RU"/>
              </w:rPr>
              <w:t>Инструкция по оказанию первой помощи с применением аптечки для оказания первой помощи пострадавшим в дорожно-транспортных происшествиях (автомобильной)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33B45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7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Футляр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33B45" w:rsidRDefault="000C1B7F">
            <w:pPr>
              <w:pStyle w:val="FORMATTEX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433B45" w:rsidRDefault="00433B45">
      <w:pPr>
        <w:pStyle w:val="Standard"/>
        <w:rPr>
          <w:rFonts w:ascii="Arial, sans-serif" w:hAnsi="Arial, sans-serif" w:hint="eastAsia"/>
        </w:rPr>
      </w:pPr>
    </w:p>
    <w:p w:rsidR="00433B45" w:rsidRPr="000C1B7F" w:rsidRDefault="000C1B7F">
      <w:pPr>
        <w:pStyle w:val="FORMATTEXT"/>
        <w:jc w:val="both"/>
        <w:rPr>
          <w:rFonts w:ascii="Times New Roman" w:hAnsi="Times New Roman"/>
          <w:sz w:val="24"/>
          <w:lang w:val="ru-RU"/>
        </w:rPr>
      </w:pPr>
      <w:r w:rsidRPr="000C1B7F">
        <w:rPr>
          <w:rFonts w:ascii="Times New Roman" w:hAnsi="Times New Roman"/>
          <w:sz w:val="24"/>
          <w:lang w:val="ru-RU"/>
        </w:rPr>
        <w:t>3. Аптечка подлежит комплектации медицинскими изделиями, зарегистрированными в установленном порядке.</w:t>
      </w:r>
    </w:p>
    <w:p w:rsidR="00433B45" w:rsidRPr="000C1B7F" w:rsidRDefault="00433B45">
      <w:pPr>
        <w:pStyle w:val="FORMATTEXT"/>
        <w:ind w:firstLine="568"/>
        <w:jc w:val="both"/>
        <w:rPr>
          <w:rFonts w:ascii="Times New Roman" w:hAnsi="Times New Roman"/>
          <w:sz w:val="24"/>
          <w:lang w:val="ru-RU"/>
        </w:rPr>
      </w:pPr>
    </w:p>
    <w:p w:rsidR="00433B45" w:rsidRPr="000C1B7F" w:rsidRDefault="00433B45">
      <w:pPr>
        <w:pStyle w:val="FORMATTEXT"/>
        <w:ind w:firstLine="568"/>
        <w:jc w:val="both"/>
        <w:rPr>
          <w:rFonts w:ascii="Times New Roman" w:hAnsi="Times New Roman"/>
          <w:sz w:val="24"/>
          <w:lang w:val="ru-RU"/>
        </w:rPr>
      </w:pPr>
    </w:p>
    <w:p w:rsidR="00433B45" w:rsidRPr="000C1B7F" w:rsidRDefault="00433B45">
      <w:pPr>
        <w:pStyle w:val="FORMATTEXT"/>
        <w:ind w:firstLine="568"/>
        <w:jc w:val="both"/>
        <w:rPr>
          <w:rFonts w:ascii="Times New Roman" w:hAnsi="Times New Roman"/>
          <w:sz w:val="24"/>
          <w:lang w:val="ru-RU"/>
        </w:rPr>
      </w:pPr>
    </w:p>
    <w:p w:rsidR="00433B45" w:rsidRDefault="000C1B7F">
      <w:pPr>
        <w:pStyle w:val="FORMATTEXT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Руководитель службы охраны труда                                                                               В.Ю. </w:t>
      </w:r>
      <w:r>
        <w:rPr>
          <w:rFonts w:ascii="Times New Roman" w:hAnsi="Times New Roman"/>
          <w:sz w:val="24"/>
          <w:lang w:val="ru-RU"/>
        </w:rPr>
        <w:t>Некрасов</w:t>
      </w:r>
    </w:p>
    <w:p w:rsidR="00433B45" w:rsidRPr="000C1B7F" w:rsidRDefault="00433B45">
      <w:pPr>
        <w:pStyle w:val="FORMATTEXT"/>
        <w:jc w:val="both"/>
        <w:rPr>
          <w:rFonts w:ascii="Times New Roman" w:hAnsi="Times New Roman"/>
          <w:sz w:val="24"/>
          <w:lang w:val="ru-RU"/>
        </w:rPr>
      </w:pPr>
    </w:p>
    <w:p w:rsidR="00433B45" w:rsidRDefault="000C1B7F">
      <w:pPr>
        <w:pStyle w:val="FORMATTEXT"/>
        <w:ind w:firstLine="568"/>
        <w:jc w:val="both"/>
      </w:pPr>
      <w:hyperlink r:id="rId7" w:history="1"/>
    </w:p>
    <w:sectPr w:rsidR="00433B45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C1B7F">
      <w:r>
        <w:separator/>
      </w:r>
    </w:p>
  </w:endnote>
  <w:endnote w:type="continuationSeparator" w:id="0">
    <w:p w:rsidR="00000000" w:rsidRDefault="000C1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 sans-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C1B7F">
      <w:r>
        <w:rPr>
          <w:color w:val="000000"/>
        </w:rPr>
        <w:separator/>
      </w:r>
    </w:p>
  </w:footnote>
  <w:footnote w:type="continuationSeparator" w:id="0">
    <w:p w:rsidR="00000000" w:rsidRDefault="000C1B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33B45"/>
    <w:rsid w:val="000C1B7F"/>
    <w:rsid w:val="0043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RMATTEXT">
    <w:name w:val=".FORMATTEXT"/>
    <w:rPr>
      <w:rFonts w:ascii="Arial" w:eastAsia="Courier New" w:hAnsi="Arial"/>
      <w:sz w:val="20"/>
    </w:rPr>
  </w:style>
  <w:style w:type="paragraph" w:customStyle="1" w:styleId="HEADERTEXT">
    <w:name w:val=".HEADERTEXT"/>
    <w:rPr>
      <w:rFonts w:ascii="Arial" w:eastAsia="Courier New" w:hAnsi="Arial"/>
      <w:color w:val="2B4279"/>
      <w:sz w:val="20"/>
    </w:r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RMATTEXT">
    <w:name w:val=".FORMATTEXT"/>
    <w:rPr>
      <w:rFonts w:ascii="Arial" w:eastAsia="Courier New" w:hAnsi="Arial"/>
      <w:sz w:val="20"/>
    </w:rPr>
  </w:style>
  <w:style w:type="paragraph" w:customStyle="1" w:styleId="HEADERTEXT">
    <w:name w:val=".HEADERTEXT"/>
    <w:rPr>
      <w:rFonts w:ascii="Arial" w:eastAsia="Courier New" w:hAnsi="Arial"/>
      <w:color w:val="2B4279"/>
      <w:sz w:val="20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kodeks://link/d?nd=456008980&amp;point=mark=0000000000000000000000000000000000000000000000000064U0IK%22%5co%22&#8217;&#8217;&#1054;%20&#1055;&#1088;&#1072;&#1074;&#1080;&#1083;&#1072;&#1093;%20&#1088;&#1077;&#1075;&#1080;&#1089;&#1090;&#1088;&#1072;&#1094;&#1080;&#1080;%20&#1080;%20&#1101;&#1082;&#1089;&#1087;&#1077;&#1088;&#1090;&#1080;&#1079;&#1099;%20&#1073;&#1077;&#1079;&#1086;&#1087;&#1072;&#1089;&#1085;&#1086;&#1089;&#1090;&#1080;,%20&#1082;&#1072;&#1095;&#1077;&#1089;&#1090;&#1074;&#1072;%20&#1080;%20&#1101;&#1092;&#1092;&#1077;&#1082;&#1090;&#1080;&#1074;&#1085;&#1086;&#1089;&#1090;&#1080;%20&#1084;&#1077;&#1076;&#1080;&#1094;&#1080;&#1085;&#1089;&#1082;&#1080;&#1093;%20&#1080;&#1079;&#1076;&#1077;&#1083;&#1080;&#1081;%20...&#8217;&#8217;&#1056;&#1077;&#1096;&#1077;&#1085;&#1080;&#1077;%20&#1057;&#1086;&#1074;&#1077;&#1090;&#1072;%20&#1045;&#1069;&#1050;%20&#1086;&#1090;%2012.02.2016%20N%2046&#1057;&#1090;&#1072;&#1090;&#1091;&#1089;:%20&#1076;&#1077;&#1081;&#1089;&#1090;&#1074;&#1091;&#1102;&#1097;&#1072;&#1103;%20&#1088;&#1077;&#1076;&#1072;&#1082;&#1094;&#1080;&#1103;%20(&#1076;&#1077;&#1081;&#1089;&#1090;&#1074;.%20&#1089;%2018.07.2022)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Светлана Александровна</dc:creator>
  <cp:lastModifiedBy>Полякова Светлана Александровна</cp:lastModifiedBy>
  <cp:revision>1</cp:revision>
  <dcterms:created xsi:type="dcterms:W3CDTF">2017-10-20T23:40:00Z</dcterms:created>
  <dcterms:modified xsi:type="dcterms:W3CDTF">2023-02-14T05:50:00Z</dcterms:modified>
</cp:coreProperties>
</file>